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7A2563" w:rsidRDefault="005B1F7D" w:rsidP="00B8448B">
      <w:pPr>
        <w:ind w:hanging="180"/>
        <w:jc w:val="center"/>
        <w:rPr>
          <w:rStyle w:val="aa"/>
          <w:rFonts w:cs="Times New Roman"/>
          <w:bCs w:val="0"/>
          <w:color w:val="auto"/>
          <w:sz w:val="28"/>
          <w:szCs w:val="28"/>
        </w:rPr>
      </w:pPr>
      <w:r>
        <w:rPr>
          <w:rFonts w:cs="Times New Roman"/>
          <w:b/>
          <w:sz w:val="28"/>
          <w:szCs w:val="28"/>
        </w:rPr>
        <w:t xml:space="preserve">Описание </w:t>
      </w:r>
      <w:r w:rsidR="007C287D" w:rsidRPr="007A2563">
        <w:rPr>
          <w:rFonts w:cs="Times New Roman"/>
          <w:b/>
          <w:sz w:val="28"/>
          <w:szCs w:val="28"/>
        </w:rPr>
        <w:t>местоположени</w:t>
      </w:r>
      <w:r>
        <w:rPr>
          <w:rFonts w:cs="Times New Roman"/>
          <w:b/>
          <w:sz w:val="28"/>
          <w:szCs w:val="28"/>
        </w:rPr>
        <w:t>я</w:t>
      </w:r>
      <w:r w:rsidR="007C287D" w:rsidRPr="007A2563">
        <w:rPr>
          <w:rFonts w:cs="Times New Roman"/>
          <w:b/>
          <w:sz w:val="28"/>
          <w:szCs w:val="28"/>
        </w:rPr>
        <w:t xml:space="preserve"> границ публичного сервитута</w:t>
      </w:r>
      <w:r w:rsidR="00C12159" w:rsidRPr="007A2563">
        <w:rPr>
          <w:rFonts w:cs="Times New Roman"/>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4"/>
        <w:gridCol w:w="3285"/>
        <w:gridCol w:w="3178"/>
      </w:tblGrid>
      <w:tr w:rsidR="00B8448B" w:rsidRPr="00B8448B" w:rsidTr="00650776">
        <w:tc>
          <w:tcPr>
            <w:tcW w:w="9747" w:type="dxa"/>
            <w:gridSpan w:val="3"/>
          </w:tcPr>
          <w:p w:rsidR="00B8448B" w:rsidRPr="00B8448B" w:rsidRDefault="00B8448B" w:rsidP="00A31CDE">
            <w:pPr>
              <w:jc w:val="both"/>
              <w:rPr>
                <w:rFonts w:cs="Times New Roman"/>
                <w:sz w:val="24"/>
                <w:szCs w:val="24"/>
              </w:rPr>
            </w:pPr>
            <w:r w:rsidRPr="00B8448B">
              <w:rPr>
                <w:rFonts w:cs="Times New Roman"/>
                <w:b/>
                <w:sz w:val="24"/>
                <w:szCs w:val="24"/>
              </w:rPr>
              <w:t>Местоположение публичного сервитута:</w:t>
            </w:r>
            <w:r w:rsidRPr="00B8448B">
              <w:rPr>
                <w:rFonts w:cs="Times New Roman"/>
                <w:sz w:val="24"/>
                <w:szCs w:val="24"/>
              </w:rPr>
              <w:t xml:space="preserve"> Российская Федерация, Ростовская область, город Ростов-на-Дону</w:t>
            </w:r>
            <w:r w:rsidR="00E07D76">
              <w:rPr>
                <w:rFonts w:cs="Times New Roman"/>
                <w:sz w:val="24"/>
                <w:szCs w:val="24"/>
              </w:rPr>
              <w:t>, Железнодорожный район, ул. 2-я Луговая, 24</w:t>
            </w:r>
            <w:r w:rsidR="00A31CDE">
              <w:rPr>
                <w:rFonts w:cs="Times New Roman"/>
                <w:sz w:val="24"/>
                <w:szCs w:val="24"/>
              </w:rPr>
              <w:t>, ул. 1-я Луговая</w:t>
            </w:r>
          </w:p>
        </w:tc>
      </w:tr>
      <w:tr w:rsidR="00B8448B" w:rsidRPr="00B8448B" w:rsidTr="00650776">
        <w:tc>
          <w:tcPr>
            <w:tcW w:w="9747" w:type="dxa"/>
            <w:gridSpan w:val="3"/>
          </w:tcPr>
          <w:p w:rsidR="00B8448B" w:rsidRPr="00B8448B" w:rsidRDefault="00B8448B" w:rsidP="00E547B9">
            <w:pPr>
              <w:rPr>
                <w:rFonts w:cs="Times New Roman"/>
                <w:b/>
                <w:sz w:val="24"/>
                <w:szCs w:val="24"/>
              </w:rPr>
            </w:pPr>
            <w:r>
              <w:rPr>
                <w:rFonts w:cs="Times New Roman"/>
                <w:b/>
                <w:sz w:val="24"/>
                <w:szCs w:val="24"/>
              </w:rPr>
              <w:t xml:space="preserve">Система координат: </w:t>
            </w:r>
            <w:r w:rsidRPr="00B8448B">
              <w:rPr>
                <w:rFonts w:cs="Times New Roman"/>
                <w:sz w:val="24"/>
                <w:szCs w:val="24"/>
              </w:rPr>
              <w:t>МСК-61</w:t>
            </w:r>
          </w:p>
        </w:tc>
      </w:tr>
      <w:tr w:rsidR="00B8448B" w:rsidRPr="00B8448B" w:rsidTr="00650776">
        <w:tc>
          <w:tcPr>
            <w:tcW w:w="9747" w:type="dxa"/>
            <w:gridSpan w:val="3"/>
          </w:tcPr>
          <w:p w:rsidR="00B8448B" w:rsidRPr="00B8448B" w:rsidRDefault="00B8448B" w:rsidP="00B8448B">
            <w:pPr>
              <w:jc w:val="both"/>
              <w:rPr>
                <w:rFonts w:cs="Times New Roman"/>
                <w:b/>
                <w:sz w:val="24"/>
                <w:szCs w:val="24"/>
              </w:rPr>
            </w:pPr>
            <w:r>
              <w:rPr>
                <w:rFonts w:cs="Times New Roman"/>
                <w:b/>
                <w:sz w:val="24"/>
                <w:szCs w:val="24"/>
              </w:rPr>
              <w:t xml:space="preserve">Метод определения координат: </w:t>
            </w:r>
            <w:r w:rsidR="008405E8" w:rsidRPr="008405E8">
              <w:rPr>
                <w:rFonts w:cs="Times New Roman"/>
                <w:sz w:val="24"/>
                <w:szCs w:val="24"/>
              </w:rPr>
              <w:t>метод</w:t>
            </w:r>
            <w:r w:rsidR="008405E8">
              <w:rPr>
                <w:rFonts w:cs="Times New Roman"/>
                <w:b/>
                <w:sz w:val="24"/>
                <w:szCs w:val="24"/>
              </w:rPr>
              <w:t xml:space="preserve"> </w:t>
            </w:r>
            <w:r>
              <w:rPr>
                <w:rFonts w:cs="Times New Roman"/>
                <w:sz w:val="24"/>
                <w:szCs w:val="24"/>
              </w:rPr>
              <w:t>спутниковых геодезических измерений; М</w:t>
            </w:r>
            <w:proofErr w:type="gramStart"/>
            <w:r>
              <w:rPr>
                <w:rFonts w:cs="Times New Roman"/>
                <w:sz w:val="24"/>
                <w:szCs w:val="24"/>
                <w:lang w:val="en-US"/>
              </w:rPr>
              <w:t>t</w:t>
            </w:r>
            <w:proofErr w:type="gramEnd"/>
            <w:r>
              <w:rPr>
                <w:rFonts w:cs="Times New Roman"/>
                <w:sz w:val="24"/>
                <w:szCs w:val="24"/>
              </w:rPr>
              <w:t xml:space="preserve"> </w:t>
            </w:r>
            <w:r w:rsidRPr="00B8448B">
              <w:rPr>
                <w:rFonts w:cs="Times New Roman"/>
                <w:sz w:val="24"/>
                <w:szCs w:val="24"/>
              </w:rPr>
              <w:t>=</w:t>
            </w:r>
            <w:r>
              <w:rPr>
                <w:rFonts w:cs="Times New Roman"/>
                <w:sz w:val="24"/>
                <w:szCs w:val="24"/>
              </w:rPr>
              <w:t xml:space="preserve"> 0,10 м</w:t>
            </w:r>
          </w:p>
        </w:tc>
      </w:tr>
      <w:tr w:rsidR="002C2EA8" w:rsidRPr="00B8448B" w:rsidTr="00650776">
        <w:tc>
          <w:tcPr>
            <w:tcW w:w="9747" w:type="dxa"/>
            <w:gridSpan w:val="3"/>
          </w:tcPr>
          <w:p w:rsidR="002C2EA8" w:rsidRPr="00B8448B" w:rsidRDefault="002C2EA8" w:rsidP="00A31CDE">
            <w:pPr>
              <w:rPr>
                <w:rFonts w:cs="Times New Roman"/>
                <w:sz w:val="24"/>
                <w:szCs w:val="24"/>
              </w:rPr>
            </w:pPr>
            <w:r w:rsidRPr="00B8448B">
              <w:rPr>
                <w:rFonts w:cs="Times New Roman"/>
                <w:b/>
                <w:sz w:val="24"/>
                <w:szCs w:val="24"/>
              </w:rPr>
              <w:t>Площадь земельного участка</w:t>
            </w:r>
            <w:r w:rsidRPr="00B8448B">
              <w:rPr>
                <w:rFonts w:cs="Times New Roman"/>
                <w:sz w:val="24"/>
                <w:szCs w:val="24"/>
              </w:rPr>
              <w:t xml:space="preserve"> </w:t>
            </w:r>
            <w:r w:rsidR="00A31CDE">
              <w:rPr>
                <w:rFonts w:cs="Times New Roman"/>
                <w:sz w:val="24"/>
                <w:szCs w:val="24"/>
              </w:rPr>
              <w:t>92408</w:t>
            </w:r>
            <w:r w:rsidRPr="00B8448B">
              <w:rPr>
                <w:rFonts w:cs="Times New Roman"/>
                <w:sz w:val="24"/>
                <w:szCs w:val="24"/>
              </w:rPr>
              <w:t xml:space="preserve"> кв. м</w:t>
            </w:r>
          </w:p>
        </w:tc>
      </w:tr>
      <w:tr w:rsidR="002C2EA8" w:rsidRPr="00B8448B" w:rsidTr="00650776">
        <w:tc>
          <w:tcPr>
            <w:tcW w:w="3284" w:type="dxa"/>
            <w:vMerge w:val="restart"/>
          </w:tcPr>
          <w:p w:rsidR="002C2EA8" w:rsidRPr="00B8448B" w:rsidRDefault="002C2EA8" w:rsidP="00C47C1D">
            <w:pPr>
              <w:ind w:right="-51"/>
              <w:jc w:val="center"/>
              <w:rPr>
                <w:rFonts w:cs="Times New Roman"/>
                <w:b/>
                <w:sz w:val="24"/>
                <w:szCs w:val="24"/>
              </w:rPr>
            </w:pPr>
            <w:r w:rsidRPr="00B8448B">
              <w:rPr>
                <w:rFonts w:cs="Times New Roman"/>
                <w:b/>
                <w:sz w:val="24"/>
                <w:szCs w:val="24"/>
              </w:rPr>
              <w:t xml:space="preserve">Обозначение характерных </w:t>
            </w:r>
            <w:r w:rsidRPr="00B8448B">
              <w:rPr>
                <w:rFonts w:cs="Times New Roman"/>
                <w:b/>
                <w:sz w:val="24"/>
                <w:szCs w:val="24"/>
              </w:rPr>
              <w:br/>
              <w:t>точек границ</w:t>
            </w:r>
          </w:p>
        </w:tc>
        <w:tc>
          <w:tcPr>
            <w:tcW w:w="6463" w:type="dxa"/>
            <w:gridSpan w:val="2"/>
          </w:tcPr>
          <w:p w:rsidR="002C2EA8" w:rsidRPr="00B8448B" w:rsidRDefault="002C2EA8" w:rsidP="00C47C1D">
            <w:pPr>
              <w:ind w:right="-441"/>
              <w:jc w:val="center"/>
              <w:rPr>
                <w:rFonts w:cs="Times New Roman"/>
                <w:b/>
                <w:sz w:val="24"/>
                <w:szCs w:val="24"/>
              </w:rPr>
            </w:pPr>
            <w:r w:rsidRPr="00B8448B">
              <w:rPr>
                <w:rFonts w:cs="Times New Roman"/>
                <w:b/>
                <w:sz w:val="24"/>
                <w:szCs w:val="24"/>
              </w:rPr>
              <w:t xml:space="preserve">Координаты, </w:t>
            </w:r>
            <w:proofErr w:type="gramStart"/>
            <w:r w:rsidRPr="00B8448B">
              <w:rPr>
                <w:rFonts w:cs="Times New Roman"/>
                <w:b/>
                <w:sz w:val="24"/>
                <w:szCs w:val="24"/>
              </w:rPr>
              <w:t>м</w:t>
            </w:r>
            <w:proofErr w:type="gramEnd"/>
          </w:p>
        </w:tc>
      </w:tr>
      <w:tr w:rsidR="002C2EA8" w:rsidRPr="00B8448B" w:rsidTr="003E2417">
        <w:tc>
          <w:tcPr>
            <w:tcW w:w="3284" w:type="dxa"/>
            <w:vMerge/>
          </w:tcPr>
          <w:p w:rsidR="002C2EA8" w:rsidRPr="00B8448B" w:rsidRDefault="002C2EA8" w:rsidP="00C47C1D">
            <w:pPr>
              <w:ind w:right="-441"/>
              <w:jc w:val="center"/>
              <w:rPr>
                <w:rFonts w:cs="Times New Roman"/>
                <w:sz w:val="24"/>
                <w:szCs w:val="24"/>
              </w:rPr>
            </w:pPr>
          </w:p>
        </w:tc>
        <w:tc>
          <w:tcPr>
            <w:tcW w:w="3285" w:type="dxa"/>
            <w:vAlign w:val="center"/>
          </w:tcPr>
          <w:p w:rsidR="002C2EA8" w:rsidRPr="00B8448B" w:rsidRDefault="002C2EA8" w:rsidP="003E2417">
            <w:pPr>
              <w:ind w:right="-441"/>
              <w:jc w:val="center"/>
              <w:rPr>
                <w:rFonts w:cs="Times New Roman"/>
                <w:b/>
                <w:sz w:val="24"/>
                <w:szCs w:val="24"/>
              </w:rPr>
            </w:pPr>
            <w:r w:rsidRPr="00B8448B">
              <w:rPr>
                <w:rFonts w:cs="Times New Roman"/>
                <w:b/>
                <w:sz w:val="24"/>
                <w:szCs w:val="24"/>
              </w:rPr>
              <w:t>X</w:t>
            </w:r>
          </w:p>
        </w:tc>
        <w:tc>
          <w:tcPr>
            <w:tcW w:w="3178" w:type="dxa"/>
            <w:vAlign w:val="center"/>
          </w:tcPr>
          <w:p w:rsidR="002C2EA8" w:rsidRPr="00B8448B" w:rsidRDefault="002C2EA8" w:rsidP="003E2417">
            <w:pPr>
              <w:ind w:right="-441"/>
              <w:jc w:val="center"/>
              <w:rPr>
                <w:rFonts w:cs="Times New Roman"/>
                <w:b/>
                <w:sz w:val="24"/>
                <w:szCs w:val="24"/>
              </w:rPr>
            </w:pPr>
            <w:r w:rsidRPr="00B8448B">
              <w:rPr>
                <w:rFonts w:cs="Times New Roman"/>
                <w:b/>
                <w:sz w:val="24"/>
                <w:szCs w:val="24"/>
              </w:rPr>
              <w:t>Y</w:t>
            </w:r>
          </w:p>
        </w:tc>
      </w:tr>
      <w:tr w:rsidR="002C2EA8" w:rsidRPr="00B8448B" w:rsidTr="00650776">
        <w:tc>
          <w:tcPr>
            <w:tcW w:w="3284" w:type="dxa"/>
          </w:tcPr>
          <w:p w:rsidR="002C2EA8" w:rsidRPr="00B8448B" w:rsidRDefault="002C2EA8" w:rsidP="00C47C1D">
            <w:pPr>
              <w:ind w:right="-441"/>
              <w:jc w:val="center"/>
              <w:rPr>
                <w:rFonts w:cs="Times New Roman"/>
                <w:b/>
                <w:sz w:val="24"/>
                <w:szCs w:val="24"/>
              </w:rPr>
            </w:pPr>
            <w:r w:rsidRPr="00B8448B">
              <w:rPr>
                <w:rFonts w:cs="Times New Roman"/>
                <w:b/>
                <w:sz w:val="24"/>
                <w:szCs w:val="24"/>
              </w:rPr>
              <w:t>1</w:t>
            </w:r>
          </w:p>
        </w:tc>
        <w:tc>
          <w:tcPr>
            <w:tcW w:w="3285" w:type="dxa"/>
          </w:tcPr>
          <w:p w:rsidR="002C2EA8" w:rsidRPr="00B8448B" w:rsidRDefault="002C2EA8" w:rsidP="00C47C1D">
            <w:pPr>
              <w:ind w:right="-441"/>
              <w:jc w:val="center"/>
              <w:rPr>
                <w:rFonts w:cs="Times New Roman"/>
                <w:b/>
                <w:sz w:val="24"/>
                <w:szCs w:val="24"/>
              </w:rPr>
            </w:pPr>
            <w:r w:rsidRPr="00B8448B">
              <w:rPr>
                <w:rFonts w:cs="Times New Roman"/>
                <w:b/>
                <w:sz w:val="24"/>
                <w:szCs w:val="24"/>
              </w:rPr>
              <w:t>2</w:t>
            </w:r>
          </w:p>
        </w:tc>
        <w:tc>
          <w:tcPr>
            <w:tcW w:w="3178" w:type="dxa"/>
          </w:tcPr>
          <w:p w:rsidR="002C2EA8" w:rsidRPr="00B8448B" w:rsidRDefault="002C2EA8" w:rsidP="00C47C1D">
            <w:pPr>
              <w:ind w:right="-441"/>
              <w:jc w:val="center"/>
              <w:rPr>
                <w:rFonts w:cs="Times New Roman"/>
                <w:b/>
                <w:sz w:val="24"/>
                <w:szCs w:val="24"/>
              </w:rPr>
            </w:pPr>
            <w:r w:rsidRPr="00B8448B">
              <w:rPr>
                <w:rFonts w:cs="Times New Roman"/>
                <w:b/>
                <w:sz w:val="24"/>
                <w:szCs w:val="24"/>
              </w:rPr>
              <w:t>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417723,07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2200933,20</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2</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417730,32</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2200943,29</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3</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417822,22</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2200939,22</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4</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417856,16</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2200996,72</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5</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417923,43</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2201105,81</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6</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417990,77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2201215,03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7</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418059,67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2201326,77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8</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418127,77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2201437,21</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9</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418200,05</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2201550,87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10</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418189,74</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2201699,60</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11</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418180,69</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2201840,74</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12</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418171,65</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2201981,57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13</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418164,46</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2202136,87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14</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418161,23</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2202188,82</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15</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418156,35</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2202247,61</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16</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418266,89</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2202325,06</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17</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418386,57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2202407,14</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18</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418430,29</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2202436,03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19</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418456,40</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2202421,67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20</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418490,07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2202456,63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21</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418427,86</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2202493,08</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sidRPr="00B8448B">
              <w:rPr>
                <w:rFonts w:cs="Times New Roman"/>
                <w:sz w:val="24"/>
                <w:szCs w:val="24"/>
              </w:rPr>
              <w:t>22</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418360,08</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2202445,97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23</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418240,20</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2202363,75</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24</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418105,91</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2202271,74</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25</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418109,91</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2202174,20</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26</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418113,05</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2202121,43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27</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418124,75</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2201978,57</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28</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418133,90</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2201835,93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29</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418142,84</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2201696,62</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30</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418150,23</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2201565,24</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31</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418087,80</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2201461,93</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32</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418018,94</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2201350,26</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33</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417950,63</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2201239,48</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34</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417882,99</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2201129,78</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35</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417816,17</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2201021,41</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36</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417794,84</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2200988,39</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37</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417703,06</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2200991,51</w:t>
            </w:r>
          </w:p>
        </w:tc>
      </w:tr>
      <w:tr w:rsidR="00A31CDE" w:rsidRPr="00B8448B" w:rsidTr="00651F1D">
        <w:tc>
          <w:tcPr>
            <w:tcW w:w="3284" w:type="dxa"/>
          </w:tcPr>
          <w:p w:rsidR="00A31CDE" w:rsidRPr="00B8448B" w:rsidRDefault="00A31CDE" w:rsidP="00C47C1D">
            <w:pPr>
              <w:ind w:right="-441"/>
              <w:jc w:val="center"/>
              <w:rPr>
                <w:rFonts w:cs="Times New Roman"/>
                <w:sz w:val="24"/>
                <w:szCs w:val="24"/>
              </w:rPr>
            </w:pPr>
            <w:r>
              <w:rPr>
                <w:rFonts w:cs="Times New Roman"/>
                <w:sz w:val="24"/>
                <w:szCs w:val="24"/>
              </w:rPr>
              <w:t>38</w:t>
            </w:r>
          </w:p>
        </w:tc>
        <w:tc>
          <w:tcPr>
            <w:tcW w:w="3285" w:type="dxa"/>
            <w:vAlign w:val="center"/>
          </w:tcPr>
          <w:p w:rsidR="00A31CDE" w:rsidRPr="00A31CDE" w:rsidRDefault="00A31CDE">
            <w:pPr>
              <w:jc w:val="center"/>
              <w:rPr>
                <w:rFonts w:cs="Times New Roman"/>
                <w:iCs/>
                <w:sz w:val="24"/>
                <w:szCs w:val="24"/>
              </w:rPr>
            </w:pPr>
            <w:r w:rsidRPr="00A31CDE">
              <w:rPr>
                <w:rFonts w:cs="Times New Roman"/>
                <w:iCs/>
                <w:sz w:val="24"/>
                <w:szCs w:val="24"/>
              </w:rPr>
              <w:t>417680,74</w:t>
            </w:r>
          </w:p>
        </w:tc>
        <w:tc>
          <w:tcPr>
            <w:tcW w:w="3178" w:type="dxa"/>
            <w:vAlign w:val="center"/>
          </w:tcPr>
          <w:p w:rsidR="00A31CDE" w:rsidRPr="00A31CDE" w:rsidRDefault="00A31CDE">
            <w:pPr>
              <w:jc w:val="center"/>
              <w:rPr>
                <w:rFonts w:cs="Times New Roman"/>
                <w:iCs/>
                <w:sz w:val="24"/>
                <w:szCs w:val="24"/>
              </w:rPr>
            </w:pPr>
            <w:r w:rsidRPr="00A31CDE">
              <w:rPr>
                <w:rFonts w:cs="Times New Roman"/>
                <w:iCs/>
                <w:sz w:val="24"/>
                <w:szCs w:val="24"/>
              </w:rPr>
              <w:t>2200959,99</w:t>
            </w:r>
          </w:p>
        </w:tc>
      </w:tr>
      <w:tr w:rsidR="00597E35" w:rsidRPr="00B8448B" w:rsidTr="00651F1D">
        <w:tc>
          <w:tcPr>
            <w:tcW w:w="3284" w:type="dxa"/>
          </w:tcPr>
          <w:p w:rsidR="00597E35" w:rsidRPr="00B8448B" w:rsidRDefault="00597E35" w:rsidP="00C47C1D">
            <w:pPr>
              <w:ind w:right="-441"/>
              <w:jc w:val="center"/>
              <w:rPr>
                <w:rFonts w:cs="Times New Roman"/>
                <w:sz w:val="24"/>
                <w:szCs w:val="24"/>
              </w:rPr>
            </w:pPr>
            <w:r>
              <w:rPr>
                <w:rFonts w:cs="Times New Roman"/>
                <w:sz w:val="24"/>
                <w:szCs w:val="24"/>
              </w:rPr>
              <w:t>1</w:t>
            </w:r>
          </w:p>
        </w:tc>
        <w:tc>
          <w:tcPr>
            <w:tcW w:w="3285" w:type="dxa"/>
            <w:vAlign w:val="center"/>
          </w:tcPr>
          <w:p w:rsidR="00597E35" w:rsidRPr="00B8448B" w:rsidRDefault="00A31CDE" w:rsidP="00651F1D">
            <w:pPr>
              <w:jc w:val="center"/>
              <w:rPr>
                <w:rFonts w:cs="Times New Roman"/>
                <w:sz w:val="24"/>
                <w:szCs w:val="24"/>
              </w:rPr>
            </w:pPr>
            <w:r w:rsidRPr="00A31CDE">
              <w:rPr>
                <w:rFonts w:cs="Times New Roman"/>
                <w:iCs/>
                <w:sz w:val="24"/>
                <w:szCs w:val="24"/>
              </w:rPr>
              <w:t>417723,07</w:t>
            </w:r>
          </w:p>
        </w:tc>
        <w:tc>
          <w:tcPr>
            <w:tcW w:w="3178" w:type="dxa"/>
            <w:vAlign w:val="center"/>
          </w:tcPr>
          <w:p w:rsidR="00597E35" w:rsidRPr="00B8448B" w:rsidRDefault="00A31CDE" w:rsidP="00651F1D">
            <w:pPr>
              <w:jc w:val="center"/>
              <w:rPr>
                <w:rFonts w:cs="Times New Roman"/>
                <w:sz w:val="24"/>
                <w:szCs w:val="24"/>
              </w:rPr>
            </w:pPr>
            <w:r w:rsidRPr="00A31CDE">
              <w:rPr>
                <w:rFonts w:cs="Times New Roman"/>
                <w:iCs/>
                <w:sz w:val="24"/>
                <w:szCs w:val="24"/>
              </w:rPr>
              <w:t>2200933,20</w:t>
            </w:r>
          </w:p>
        </w:tc>
      </w:tr>
    </w:tbl>
    <w:p w:rsidR="002C2EA8" w:rsidRPr="00651F1D" w:rsidRDefault="002C2EA8" w:rsidP="00C47C1D">
      <w:pPr>
        <w:rPr>
          <w:rFonts w:cs="Times New Roman"/>
          <w:sz w:val="28"/>
          <w:szCs w:val="28"/>
        </w:rPr>
      </w:pPr>
    </w:p>
    <w:p w:rsidR="002C2EA8" w:rsidRPr="00651F1D" w:rsidRDefault="002C2EA8" w:rsidP="00C47C1D">
      <w:pPr>
        <w:pStyle w:val="af4"/>
        <w:jc w:val="center"/>
        <w:rPr>
          <w:b/>
          <w:sz w:val="28"/>
          <w:szCs w:val="28"/>
        </w:rPr>
      </w:pPr>
    </w:p>
    <w:p w:rsidR="00627E6A" w:rsidRPr="00651F1D" w:rsidRDefault="00627E6A" w:rsidP="00651F1D">
      <w:pPr>
        <w:rPr>
          <w:rFonts w:cs="Times New Roman"/>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9E7" w:rsidRDefault="006A69E7">
      <w:r>
        <w:separator/>
      </w:r>
    </w:p>
  </w:endnote>
  <w:endnote w:type="continuationSeparator" w:id="0">
    <w:p w:rsidR="006A69E7" w:rsidRDefault="006A69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9F3873" w:rsidP="00EB37D1">
    <w:pPr>
      <w:pStyle w:val="ab"/>
      <w:framePr w:wrap="around" w:vAnchor="text" w:hAnchor="margin" w:xAlign="right"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Pr="00D319A4" w:rsidRDefault="009F3873">
    <w:pPr>
      <w:pStyle w:val="ab"/>
      <w:jc w:val="right"/>
      <w:rPr>
        <w:sz w:val="28"/>
        <w:szCs w:val="28"/>
      </w:rPr>
    </w:pPr>
    <w:r w:rsidRPr="00D319A4">
      <w:rPr>
        <w:sz w:val="28"/>
        <w:szCs w:val="28"/>
      </w:rPr>
      <w:fldChar w:fldCharType="begin"/>
    </w:r>
    <w:r w:rsidR="00D479A2" w:rsidRPr="00D319A4">
      <w:rPr>
        <w:sz w:val="28"/>
        <w:szCs w:val="28"/>
      </w:rPr>
      <w:instrText xml:space="preserve"> PAGE   \* MERGEFORMAT </w:instrText>
    </w:r>
    <w:r w:rsidRPr="00D319A4">
      <w:rPr>
        <w:sz w:val="28"/>
        <w:szCs w:val="28"/>
      </w:rPr>
      <w:fldChar w:fldCharType="separate"/>
    </w:r>
    <w:r w:rsidR="00D63A21">
      <w:rPr>
        <w:noProof/>
        <w:sz w:val="28"/>
        <w:szCs w:val="28"/>
      </w:rPr>
      <w:t>1</w:t>
    </w:r>
    <w:r w:rsidRPr="00D319A4">
      <w:rPr>
        <w:sz w:val="28"/>
        <w:szCs w:val="28"/>
      </w:rPr>
      <w:fldChar w:fldCharType="end"/>
    </w:r>
  </w:p>
  <w:p w:rsidR="00D479A2" w:rsidRDefault="00D479A2"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9E7" w:rsidRDefault="006A69E7">
      <w:r>
        <w:separator/>
      </w:r>
    </w:p>
  </w:footnote>
  <w:footnote w:type="continuationSeparator" w:id="0">
    <w:p w:rsidR="006A69E7" w:rsidRDefault="006A69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9F3873" w:rsidP="001F1DF2">
    <w:pPr>
      <w:pStyle w:val="a5"/>
      <w:framePr w:wrap="around" w:vAnchor="text" w:hAnchor="margin" w:xAlign="center"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9458">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700B7"/>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3B0A"/>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973B6"/>
    <w:rsid w:val="003A10D4"/>
    <w:rsid w:val="003A189E"/>
    <w:rsid w:val="003A1C02"/>
    <w:rsid w:val="003A501F"/>
    <w:rsid w:val="003A54F6"/>
    <w:rsid w:val="003A7D2E"/>
    <w:rsid w:val="003B00A1"/>
    <w:rsid w:val="003B5554"/>
    <w:rsid w:val="003C1913"/>
    <w:rsid w:val="003C1F23"/>
    <w:rsid w:val="003C4A66"/>
    <w:rsid w:val="003C4D4A"/>
    <w:rsid w:val="003C7131"/>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606A2"/>
    <w:rsid w:val="00562B4A"/>
    <w:rsid w:val="00563CC3"/>
    <w:rsid w:val="00564049"/>
    <w:rsid w:val="005656BA"/>
    <w:rsid w:val="00567C94"/>
    <w:rsid w:val="00582B86"/>
    <w:rsid w:val="00586DA4"/>
    <w:rsid w:val="00590F62"/>
    <w:rsid w:val="00590FA7"/>
    <w:rsid w:val="005918D7"/>
    <w:rsid w:val="00595F84"/>
    <w:rsid w:val="00597D10"/>
    <w:rsid w:val="00597E35"/>
    <w:rsid w:val="005A397B"/>
    <w:rsid w:val="005B1F7D"/>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2238"/>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551D"/>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A69E7"/>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2563"/>
    <w:rsid w:val="007A6AFD"/>
    <w:rsid w:val="007A7995"/>
    <w:rsid w:val="007B0142"/>
    <w:rsid w:val="007B5F98"/>
    <w:rsid w:val="007C287D"/>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05E8"/>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B24BD"/>
    <w:rsid w:val="008C0AD8"/>
    <w:rsid w:val="008C2028"/>
    <w:rsid w:val="008C7A2A"/>
    <w:rsid w:val="008D1435"/>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3873"/>
    <w:rsid w:val="009F6E07"/>
    <w:rsid w:val="00A009C9"/>
    <w:rsid w:val="00A06724"/>
    <w:rsid w:val="00A07EAE"/>
    <w:rsid w:val="00A10B03"/>
    <w:rsid w:val="00A123F3"/>
    <w:rsid w:val="00A16787"/>
    <w:rsid w:val="00A17FC2"/>
    <w:rsid w:val="00A21586"/>
    <w:rsid w:val="00A238AE"/>
    <w:rsid w:val="00A23C71"/>
    <w:rsid w:val="00A26A15"/>
    <w:rsid w:val="00A31550"/>
    <w:rsid w:val="00A31CDE"/>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767F9"/>
    <w:rsid w:val="00A80664"/>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3EAE"/>
    <w:rsid w:val="00B7516C"/>
    <w:rsid w:val="00B75573"/>
    <w:rsid w:val="00B77F12"/>
    <w:rsid w:val="00B800D0"/>
    <w:rsid w:val="00B81C3E"/>
    <w:rsid w:val="00B828A3"/>
    <w:rsid w:val="00B82A34"/>
    <w:rsid w:val="00B8448B"/>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3A21"/>
    <w:rsid w:val="00D65BC3"/>
    <w:rsid w:val="00D70F3C"/>
    <w:rsid w:val="00D726CE"/>
    <w:rsid w:val="00D73F3A"/>
    <w:rsid w:val="00D74CF4"/>
    <w:rsid w:val="00D75A60"/>
    <w:rsid w:val="00D764CF"/>
    <w:rsid w:val="00D77C4B"/>
    <w:rsid w:val="00D77E82"/>
    <w:rsid w:val="00D808E9"/>
    <w:rsid w:val="00D820F3"/>
    <w:rsid w:val="00D8264B"/>
    <w:rsid w:val="00D90F6E"/>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32EB"/>
    <w:rsid w:val="00DF50F5"/>
    <w:rsid w:val="00E060D3"/>
    <w:rsid w:val="00E066B9"/>
    <w:rsid w:val="00E07D76"/>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3F12"/>
    <w:rsid w:val="00F35881"/>
    <w:rsid w:val="00F45FF1"/>
    <w:rsid w:val="00F524E7"/>
    <w:rsid w:val="00F54F3D"/>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4463"/>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8B24BD"/>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8B24BD"/>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8B24BD"/>
    <w:pPr>
      <w:ind w:left="742" w:right="565"/>
      <w:jc w:val="both"/>
    </w:pPr>
    <w:rPr>
      <w:sz w:val="28"/>
      <w:szCs w:val="28"/>
    </w:rPr>
  </w:style>
  <w:style w:type="paragraph" w:customStyle="1" w:styleId="21">
    <w:name w:val="Основной текст 21"/>
    <w:basedOn w:val="a"/>
    <w:rsid w:val="008B24BD"/>
    <w:pPr>
      <w:ind w:left="742"/>
    </w:pPr>
    <w:rPr>
      <w:sz w:val="28"/>
      <w:szCs w:val="28"/>
    </w:rPr>
  </w:style>
  <w:style w:type="paragraph" w:customStyle="1" w:styleId="210">
    <w:name w:val="Основной текст с отступом 21"/>
    <w:basedOn w:val="a"/>
    <w:rsid w:val="008B24BD"/>
    <w:pPr>
      <w:ind w:firstLine="567"/>
      <w:jc w:val="both"/>
    </w:pPr>
    <w:rPr>
      <w:sz w:val="28"/>
      <w:szCs w:val="28"/>
    </w:rPr>
  </w:style>
  <w:style w:type="paragraph" w:styleId="a3">
    <w:name w:val="Body Text Indent"/>
    <w:basedOn w:val="a"/>
    <w:rsid w:val="008B24BD"/>
    <w:pPr>
      <w:ind w:left="459"/>
      <w:jc w:val="both"/>
    </w:pPr>
    <w:rPr>
      <w:sz w:val="28"/>
      <w:szCs w:val="28"/>
    </w:rPr>
  </w:style>
  <w:style w:type="paragraph" w:styleId="a4">
    <w:name w:val="caption"/>
    <w:basedOn w:val="a"/>
    <w:next w:val="a"/>
    <w:qFormat/>
    <w:rsid w:val="008B24BD"/>
    <w:pPr>
      <w:ind w:firstLine="567"/>
      <w:jc w:val="both"/>
    </w:pPr>
    <w:rPr>
      <w:sz w:val="24"/>
      <w:szCs w:val="24"/>
    </w:rPr>
  </w:style>
  <w:style w:type="paragraph" w:styleId="a5">
    <w:name w:val="header"/>
    <w:basedOn w:val="a"/>
    <w:link w:val="a6"/>
    <w:uiPriority w:val="99"/>
    <w:rsid w:val="008B24BD"/>
    <w:pPr>
      <w:tabs>
        <w:tab w:val="center" w:pos="4153"/>
        <w:tab w:val="right" w:pos="8306"/>
      </w:tabs>
    </w:pPr>
    <w:rPr>
      <w:rFonts w:cs="Times New Roman"/>
    </w:rPr>
  </w:style>
  <w:style w:type="paragraph" w:styleId="a7">
    <w:name w:val="Body Text"/>
    <w:basedOn w:val="a"/>
    <w:rsid w:val="008B24BD"/>
    <w:pPr>
      <w:jc w:val="both"/>
    </w:pPr>
    <w:rPr>
      <w:sz w:val="28"/>
    </w:rPr>
  </w:style>
  <w:style w:type="paragraph" w:styleId="20">
    <w:name w:val="Body Text Indent 2"/>
    <w:basedOn w:val="a"/>
    <w:rsid w:val="008B24BD"/>
    <w:pPr>
      <w:autoSpaceDE w:val="0"/>
      <w:autoSpaceDN w:val="0"/>
      <w:adjustRightInd w:val="0"/>
      <w:ind w:firstLine="426"/>
      <w:jc w:val="both"/>
    </w:pPr>
    <w:rPr>
      <w:color w:val="000000"/>
      <w:sz w:val="28"/>
    </w:rPr>
  </w:style>
  <w:style w:type="paragraph" w:styleId="30">
    <w:name w:val="Body Text Indent 3"/>
    <w:basedOn w:val="a"/>
    <w:rsid w:val="008B24BD"/>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B8448B"/>
    <w:rPr>
      <w:rFonts w:ascii="Tahoma" w:hAnsi="Tahoma" w:cs="Tahoma"/>
      <w:sz w:val="16"/>
      <w:szCs w:val="16"/>
    </w:rPr>
  </w:style>
  <w:style w:type="character" w:customStyle="1" w:styleId="af7">
    <w:name w:val="Текст выноски Знак"/>
    <w:basedOn w:val="a0"/>
    <w:link w:val="af6"/>
    <w:rsid w:val="00B8448B"/>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AAFF03-5C03-4D17-9092-3439A2AFF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2021-04-01T09:37:00Z</cp:lastPrinted>
  <dcterms:created xsi:type="dcterms:W3CDTF">2021-04-07T12:27:00Z</dcterms:created>
  <dcterms:modified xsi:type="dcterms:W3CDTF">2021-04-07T12:27:00Z</dcterms:modified>
</cp:coreProperties>
</file>